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E7991" w14:textId="532FB5B6" w:rsidR="0029657B" w:rsidRDefault="0029657B" w:rsidP="0029657B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1930 г.</w:t>
      </w:r>
    </w:p>
    <w:p w14:paraId="609AAADB" w14:textId="14E4161A" w:rsidR="0029657B" w:rsidRDefault="0029657B" w:rsidP="0029657B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Прохладное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Завитинского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р-на Амурской обл.</w:t>
      </w:r>
    </w:p>
    <w:p w14:paraId="28998514" w14:textId="321CBB5D" w:rsidR="0029657B" w:rsidRDefault="0029657B" w:rsidP="0029657B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Дата призыва: </w:t>
      </w:r>
      <w:r>
        <w:rPr>
          <w:rFonts w:ascii="Helvetica" w:hAnsi="Helvetica" w:cs="Helvetica"/>
          <w:color w:val="252525"/>
          <w:sz w:val="18"/>
          <w:szCs w:val="18"/>
        </w:rPr>
        <w:t xml:space="preserve">сентябрь 1944 года </w:t>
      </w:r>
    </w:p>
    <w:p w14:paraId="24930ADD" w14:textId="383D2763" w:rsidR="0029657B" w:rsidRDefault="0029657B" w:rsidP="0029657B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юнга-матрос</w:t>
      </w:r>
      <w:r w:rsidR="009B176C">
        <w:rPr>
          <w:rFonts w:ascii="Helvetica" w:hAnsi="Helvetica" w:cs="Helvetica"/>
          <w:color w:val="252525"/>
          <w:sz w:val="18"/>
          <w:szCs w:val="18"/>
        </w:rPr>
        <w:t>, радист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38147569" w14:textId="3933D51F" w:rsidR="0029657B" w:rsidRDefault="0029657B" w:rsidP="0029657B">
      <w:pPr>
        <w:pStyle w:val="a3"/>
        <w:shd w:val="clear" w:color="auto" w:fill="FFFFFF"/>
        <w:spacing w:before="0" w:beforeAutospacing="0" w:after="0" w:afterAutospacing="0" w:line="72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Fonts w:ascii="Helvetica" w:hAnsi="Helvetica" w:cs="Helvetica"/>
          <w:color w:val="252525"/>
          <w:sz w:val="18"/>
          <w:szCs w:val="18"/>
        </w:rPr>
        <w:t xml:space="preserve">с сентября 1944 по май 1945 на </w:t>
      </w:r>
      <w:r w:rsidR="009B176C">
        <w:rPr>
          <w:rFonts w:ascii="Helvetica" w:hAnsi="Helvetica" w:cs="Helvetica"/>
          <w:color w:val="252525"/>
          <w:sz w:val="18"/>
          <w:szCs w:val="18"/>
        </w:rPr>
        <w:t>Прибалтийском фронте, Беломорская военная флотилия охрана водного района Соловецких островов</w:t>
      </w:r>
    </w:p>
    <w:p w14:paraId="03E90EAC" w14:textId="273D74F2" w:rsidR="0029657B" w:rsidRDefault="0029657B" w:rsidP="0029657B">
      <w:pPr>
        <w:pStyle w:val="a3"/>
        <w:shd w:val="clear" w:color="auto" w:fill="FFFFFF"/>
        <w:spacing w:before="0" w:beforeAutospacing="0" w:line="360" w:lineRule="auto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1EE48194" w14:textId="5F81160B" w:rsidR="0029657B" w:rsidRDefault="0029657B" w:rsidP="0029657B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76377F2E" w14:textId="58442C51" w:rsidR="00E815C5" w:rsidRPr="00E815C5" w:rsidRDefault="00E815C5" w:rsidP="0029657B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b/>
          <w:bCs/>
          <w:color w:val="252525"/>
          <w:sz w:val="18"/>
          <w:szCs w:val="18"/>
        </w:rPr>
      </w:pPr>
      <w:r w:rsidRPr="00E815C5">
        <w:rPr>
          <w:rFonts w:ascii="Helvetica" w:hAnsi="Helvetica" w:cs="Helvetica"/>
          <w:b/>
          <w:bCs/>
          <w:color w:val="252525"/>
          <w:sz w:val="18"/>
          <w:szCs w:val="18"/>
        </w:rPr>
        <w:t xml:space="preserve">Ссылка на сайт «Память народа» </w:t>
      </w:r>
      <w:bookmarkStart w:id="0" w:name="_GoBack"/>
      <w:bookmarkEnd w:id="0"/>
    </w:p>
    <w:p w14:paraId="4A6501BB" w14:textId="148D3BEA" w:rsidR="00E815C5" w:rsidRDefault="00E815C5" w:rsidP="0029657B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 w:rsidRPr="00E815C5">
        <w:rPr>
          <w:rFonts w:ascii="Helvetica" w:hAnsi="Helvetica" w:cs="Helvetica"/>
          <w:color w:val="252525"/>
          <w:sz w:val="18"/>
          <w:szCs w:val="18"/>
        </w:rPr>
        <w:t>https://pamyat-naroda.ruhttps://pamyat-naroda.ru/heroes/kld-card_vmf5632049/</w:t>
      </w:r>
    </w:p>
    <w:p w14:paraId="484633C7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E8C"/>
    <w:rsid w:val="0029657B"/>
    <w:rsid w:val="003C6E8C"/>
    <w:rsid w:val="00703B0E"/>
    <w:rsid w:val="009B176C"/>
    <w:rsid w:val="00E8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BADF"/>
  <w15:chartTrackingRefBased/>
  <w15:docId w15:val="{73A2BF19-8599-40F2-A02F-2E0C7D13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57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8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2024-01-30T02:16:00Z</dcterms:created>
  <dcterms:modified xsi:type="dcterms:W3CDTF">2024-01-31T01:48:00Z</dcterms:modified>
</cp:coreProperties>
</file>